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6956D1" w14:textId="77777777" w:rsidR="0080440B" w:rsidRPr="0080440B" w:rsidRDefault="0080440B" w:rsidP="0080440B">
      <w:pPr>
        <w:rPr>
          <w:sz w:val="24"/>
          <w:szCs w:val="24"/>
        </w:rPr>
      </w:pPr>
      <w:r w:rsidRPr="0080440B">
        <w:rPr>
          <w:sz w:val="24"/>
          <w:szCs w:val="24"/>
        </w:rPr>
        <w:t>Town of Kennebunkport</w:t>
      </w:r>
    </w:p>
    <w:p w14:paraId="0B346C17" w14:textId="77777777" w:rsidR="0080440B" w:rsidRPr="0080440B" w:rsidRDefault="0080440B" w:rsidP="0080440B">
      <w:pPr>
        <w:rPr>
          <w:sz w:val="24"/>
          <w:szCs w:val="24"/>
        </w:rPr>
      </w:pPr>
      <w:r w:rsidRPr="0080440B">
        <w:rPr>
          <w:sz w:val="24"/>
          <w:szCs w:val="24"/>
        </w:rPr>
        <w:t>Short Term Rental Committee</w:t>
      </w:r>
    </w:p>
    <w:p w14:paraId="752371DD" w14:textId="756BD5D3" w:rsidR="0080440B" w:rsidRPr="0080440B" w:rsidRDefault="0080440B" w:rsidP="0080440B">
      <w:pPr>
        <w:rPr>
          <w:sz w:val="24"/>
          <w:szCs w:val="24"/>
        </w:rPr>
      </w:pPr>
      <w:r>
        <w:rPr>
          <w:sz w:val="24"/>
          <w:szCs w:val="24"/>
        </w:rPr>
        <w:t>08/</w:t>
      </w:r>
      <w:r w:rsidRPr="0080440B">
        <w:rPr>
          <w:sz w:val="24"/>
          <w:szCs w:val="24"/>
        </w:rPr>
        <w:t>07/2018 5pm at 32 North St</w:t>
      </w:r>
    </w:p>
    <w:p w14:paraId="6BD41E5F" w14:textId="77777777" w:rsidR="0080440B" w:rsidRPr="0080440B" w:rsidRDefault="0080440B" w:rsidP="0080440B">
      <w:pPr>
        <w:rPr>
          <w:sz w:val="24"/>
          <w:szCs w:val="24"/>
        </w:rPr>
      </w:pPr>
    </w:p>
    <w:p w14:paraId="7E1E6038" w14:textId="62CF2F00" w:rsidR="007E02C2" w:rsidRDefault="0080440B" w:rsidP="0080440B">
      <w:pPr>
        <w:rPr>
          <w:sz w:val="24"/>
          <w:szCs w:val="24"/>
        </w:rPr>
      </w:pPr>
      <w:r w:rsidRPr="0080440B">
        <w:rPr>
          <w:sz w:val="24"/>
          <w:szCs w:val="24"/>
        </w:rPr>
        <w:t>In Attendance:</w:t>
      </w:r>
      <w:r>
        <w:rPr>
          <w:sz w:val="24"/>
          <w:szCs w:val="24"/>
        </w:rPr>
        <w:t xml:space="preserve"> Jane, Anne, Bill, Marlene, Werner</w:t>
      </w:r>
    </w:p>
    <w:p w14:paraId="0E99C794" w14:textId="7B1FE041" w:rsidR="0080440B" w:rsidRDefault="0080440B" w:rsidP="0080440B">
      <w:pPr>
        <w:rPr>
          <w:sz w:val="24"/>
          <w:szCs w:val="24"/>
        </w:rPr>
      </w:pPr>
    </w:p>
    <w:p w14:paraId="10EB1D12" w14:textId="5B2F56A5" w:rsidR="0080440B" w:rsidRDefault="0080440B" w:rsidP="0080440B">
      <w:pPr>
        <w:rPr>
          <w:sz w:val="24"/>
          <w:szCs w:val="24"/>
        </w:rPr>
      </w:pPr>
      <w:r>
        <w:rPr>
          <w:sz w:val="24"/>
          <w:szCs w:val="24"/>
        </w:rPr>
        <w:t xml:space="preserve">Werner gave brief outline for evening- </w:t>
      </w:r>
      <w:r w:rsidR="00112A57">
        <w:rPr>
          <w:sz w:val="24"/>
          <w:szCs w:val="24"/>
        </w:rPr>
        <w:t>Take public comment for 30 minutes, r</w:t>
      </w:r>
      <w:r>
        <w:rPr>
          <w:sz w:val="24"/>
          <w:szCs w:val="24"/>
        </w:rPr>
        <w:t>eview current regulations that can address any</w:t>
      </w:r>
      <w:r w:rsidR="00B209F0">
        <w:rPr>
          <w:sz w:val="24"/>
          <w:szCs w:val="24"/>
        </w:rPr>
        <w:t xml:space="preserve"> potential</w:t>
      </w:r>
      <w:r>
        <w:rPr>
          <w:sz w:val="24"/>
          <w:szCs w:val="24"/>
        </w:rPr>
        <w:t xml:space="preserve"> STR issues,</w:t>
      </w:r>
      <w:r w:rsidR="001D4F4F">
        <w:rPr>
          <w:sz w:val="24"/>
          <w:szCs w:val="24"/>
        </w:rPr>
        <w:t xml:space="preserve"> the</w:t>
      </w:r>
      <w:r>
        <w:rPr>
          <w:sz w:val="24"/>
          <w:szCs w:val="24"/>
        </w:rPr>
        <w:t xml:space="preserve"> number of non-</w:t>
      </w:r>
      <w:proofErr w:type="gramStart"/>
      <w:r>
        <w:rPr>
          <w:sz w:val="24"/>
          <w:szCs w:val="24"/>
        </w:rPr>
        <w:t>owner occupied</w:t>
      </w:r>
      <w:proofErr w:type="gramEnd"/>
      <w:r>
        <w:rPr>
          <w:sz w:val="24"/>
          <w:szCs w:val="24"/>
        </w:rPr>
        <w:t xml:space="preserve"> properties, and survey ideas and questions.</w:t>
      </w:r>
    </w:p>
    <w:p w14:paraId="1BC7C1E5" w14:textId="453A4F66" w:rsidR="0080440B" w:rsidRDefault="0080440B" w:rsidP="0080440B">
      <w:pPr>
        <w:rPr>
          <w:sz w:val="24"/>
          <w:szCs w:val="24"/>
        </w:rPr>
      </w:pPr>
      <w:r>
        <w:rPr>
          <w:sz w:val="24"/>
          <w:szCs w:val="24"/>
        </w:rPr>
        <w:tab/>
        <w:t xml:space="preserve">Public shared desire to make comments </w:t>
      </w:r>
      <w:r w:rsidR="00B209F0">
        <w:rPr>
          <w:sz w:val="24"/>
          <w:szCs w:val="24"/>
        </w:rPr>
        <w:t>at end of</w:t>
      </w:r>
      <w:r>
        <w:rPr>
          <w:sz w:val="24"/>
          <w:szCs w:val="24"/>
        </w:rPr>
        <w:t xml:space="preserve"> meeting instead of during first half hour</w:t>
      </w:r>
    </w:p>
    <w:p w14:paraId="1B71F966" w14:textId="146C1E95" w:rsidR="0080440B" w:rsidRDefault="0080440B" w:rsidP="0080440B">
      <w:pPr>
        <w:rPr>
          <w:sz w:val="24"/>
          <w:szCs w:val="24"/>
        </w:rPr>
      </w:pPr>
      <w:r>
        <w:rPr>
          <w:sz w:val="24"/>
          <w:szCs w:val="24"/>
        </w:rPr>
        <w:tab/>
        <w:t>Committee agreed to take public comment at end of meeting</w:t>
      </w:r>
    </w:p>
    <w:p w14:paraId="12DDF04F" w14:textId="6758B753" w:rsidR="0080440B" w:rsidRDefault="0080440B" w:rsidP="0080440B">
      <w:pPr>
        <w:rPr>
          <w:sz w:val="24"/>
          <w:szCs w:val="24"/>
        </w:rPr>
      </w:pPr>
    </w:p>
    <w:p w14:paraId="517DE6EF" w14:textId="6ECA4945" w:rsidR="0080440B" w:rsidRDefault="0080440B" w:rsidP="0080440B">
      <w:pPr>
        <w:rPr>
          <w:sz w:val="24"/>
          <w:szCs w:val="24"/>
        </w:rPr>
      </w:pPr>
      <w:r>
        <w:rPr>
          <w:sz w:val="24"/>
          <w:szCs w:val="24"/>
        </w:rPr>
        <w:t>Public asked question about possible regulations including single room rentals</w:t>
      </w:r>
    </w:p>
    <w:p w14:paraId="6169C5F0" w14:textId="5441DA75" w:rsidR="0080440B" w:rsidRDefault="0080440B" w:rsidP="0080440B">
      <w:pPr>
        <w:rPr>
          <w:sz w:val="24"/>
          <w:szCs w:val="24"/>
        </w:rPr>
      </w:pPr>
      <w:r>
        <w:rPr>
          <w:sz w:val="24"/>
          <w:szCs w:val="24"/>
        </w:rPr>
        <w:tab/>
        <w:t>Kennebunkport Residential Room Accommodation already addresses roomers</w:t>
      </w:r>
    </w:p>
    <w:p w14:paraId="7D66947D" w14:textId="635B8561" w:rsidR="005E054F" w:rsidRDefault="005E054F" w:rsidP="0080440B">
      <w:pPr>
        <w:rPr>
          <w:sz w:val="24"/>
          <w:szCs w:val="24"/>
        </w:rPr>
      </w:pPr>
    </w:p>
    <w:p w14:paraId="4918D1C0" w14:textId="5A611F62" w:rsidR="005E054F" w:rsidRPr="00076F4F" w:rsidRDefault="00076F4F" w:rsidP="0080440B">
      <w:pPr>
        <w:rPr>
          <w:b/>
          <w:sz w:val="24"/>
          <w:szCs w:val="24"/>
        </w:rPr>
      </w:pPr>
      <w:r w:rsidRPr="00076F4F">
        <w:rPr>
          <w:b/>
          <w:sz w:val="24"/>
          <w:szCs w:val="24"/>
        </w:rPr>
        <w:t xml:space="preserve">A. </w:t>
      </w:r>
      <w:r w:rsidR="005E054F" w:rsidRPr="00076F4F">
        <w:rPr>
          <w:b/>
          <w:sz w:val="24"/>
          <w:szCs w:val="24"/>
        </w:rPr>
        <w:t>Review of</w:t>
      </w:r>
      <w:r w:rsidR="001320BE" w:rsidRPr="00076F4F">
        <w:rPr>
          <w:b/>
          <w:sz w:val="24"/>
          <w:szCs w:val="24"/>
        </w:rPr>
        <w:t xml:space="preserve"> regs &amp;</w:t>
      </w:r>
      <w:r w:rsidR="005E054F" w:rsidRPr="00076F4F">
        <w:rPr>
          <w:b/>
          <w:sz w:val="24"/>
          <w:szCs w:val="24"/>
        </w:rPr>
        <w:t xml:space="preserve"> ordinances</w:t>
      </w:r>
    </w:p>
    <w:p w14:paraId="419DE8F0" w14:textId="565A41FF" w:rsidR="005E054F" w:rsidRDefault="005E054F" w:rsidP="005E054F">
      <w:pPr>
        <w:ind w:left="720"/>
        <w:rPr>
          <w:sz w:val="24"/>
          <w:szCs w:val="24"/>
        </w:rPr>
      </w:pPr>
      <w:r w:rsidRPr="00F750EA">
        <w:rPr>
          <w:sz w:val="24"/>
          <w:szCs w:val="24"/>
          <w:u w:val="single"/>
        </w:rPr>
        <w:t>Barking dogs</w:t>
      </w:r>
      <w:r>
        <w:rPr>
          <w:sz w:val="24"/>
          <w:szCs w:val="24"/>
        </w:rPr>
        <w:t xml:space="preserve"> difficult to apply to STRs because of frequent turnover and many occupants are on property for limited time</w:t>
      </w:r>
      <w:r w:rsidR="001806D7">
        <w:rPr>
          <w:sz w:val="24"/>
          <w:szCs w:val="24"/>
        </w:rPr>
        <w:t>, first offense fine $50.00</w:t>
      </w:r>
    </w:p>
    <w:p w14:paraId="344E836E" w14:textId="3313EF59" w:rsidR="00F750EA" w:rsidRDefault="00F750EA" w:rsidP="005E054F">
      <w:pPr>
        <w:ind w:left="720"/>
        <w:rPr>
          <w:sz w:val="24"/>
          <w:szCs w:val="24"/>
        </w:rPr>
      </w:pPr>
      <w:r w:rsidRPr="00F750EA">
        <w:rPr>
          <w:sz w:val="24"/>
          <w:szCs w:val="24"/>
          <w:u w:val="single"/>
        </w:rPr>
        <w:t>Fireworks</w:t>
      </w:r>
      <w:r>
        <w:rPr>
          <w:sz w:val="24"/>
          <w:szCs w:val="24"/>
        </w:rPr>
        <w:t xml:space="preserve"> are prohibited in Kennebunkport</w:t>
      </w:r>
      <w:r w:rsidR="001806D7">
        <w:rPr>
          <w:sz w:val="24"/>
          <w:szCs w:val="24"/>
        </w:rPr>
        <w:t>, fine no less than $200 no more than $400</w:t>
      </w:r>
    </w:p>
    <w:p w14:paraId="12D9E76B" w14:textId="5D32144D" w:rsidR="00F750EA" w:rsidRDefault="00F750EA" w:rsidP="005E054F">
      <w:pPr>
        <w:ind w:left="720"/>
        <w:rPr>
          <w:sz w:val="24"/>
          <w:szCs w:val="24"/>
        </w:rPr>
      </w:pPr>
      <w:r>
        <w:rPr>
          <w:sz w:val="24"/>
          <w:szCs w:val="24"/>
          <w:u w:val="single"/>
        </w:rPr>
        <w:t>Noise ordinance</w:t>
      </w:r>
      <w:r>
        <w:rPr>
          <w:sz w:val="24"/>
          <w:szCs w:val="24"/>
        </w:rPr>
        <w:t xml:space="preserve"> calls not classified specifically by police, difficult to prove because of need for device to measure, accuracy of downloadable meters depends on products</w:t>
      </w:r>
    </w:p>
    <w:p w14:paraId="3784C151" w14:textId="7E5F93FE" w:rsidR="001806D7" w:rsidRDefault="00F750EA" w:rsidP="001806D7">
      <w:pPr>
        <w:ind w:left="720"/>
        <w:rPr>
          <w:sz w:val="24"/>
          <w:szCs w:val="24"/>
        </w:rPr>
      </w:pPr>
      <w:proofErr w:type="gramStart"/>
      <w:r>
        <w:rPr>
          <w:sz w:val="24"/>
          <w:szCs w:val="24"/>
          <w:u w:val="single"/>
        </w:rPr>
        <w:t>Solid Waste</w:t>
      </w:r>
      <w:r>
        <w:rPr>
          <w:sz w:val="24"/>
          <w:szCs w:val="24"/>
        </w:rPr>
        <w:t xml:space="preserve"> </w:t>
      </w:r>
      <w:r w:rsidR="001806D7">
        <w:rPr>
          <w:sz w:val="24"/>
          <w:szCs w:val="24"/>
        </w:rPr>
        <w:t>limits size of trash receptacles,</w:t>
      </w:r>
      <w:proofErr w:type="gramEnd"/>
      <w:r w:rsidR="001806D7">
        <w:rPr>
          <w:sz w:val="24"/>
          <w:szCs w:val="24"/>
        </w:rPr>
        <w:t xml:space="preserve"> requires locking covers (mechanical or friction</w:t>
      </w:r>
      <w:r w:rsidR="00EB2B68">
        <w:rPr>
          <w:sz w:val="24"/>
          <w:szCs w:val="24"/>
        </w:rPr>
        <w:t>)</w:t>
      </w:r>
      <w:r w:rsidR="001806D7">
        <w:rPr>
          <w:sz w:val="24"/>
          <w:szCs w:val="24"/>
        </w:rPr>
        <w:t>, and limits to 5 containers per property, fine up to $1,000</w:t>
      </w:r>
    </w:p>
    <w:p w14:paraId="3963D92E" w14:textId="114CFEB1" w:rsidR="001806D7" w:rsidRDefault="001806D7" w:rsidP="001806D7">
      <w:pPr>
        <w:ind w:left="720"/>
        <w:rPr>
          <w:sz w:val="24"/>
          <w:szCs w:val="24"/>
        </w:rPr>
      </w:pPr>
      <w:r>
        <w:rPr>
          <w:sz w:val="24"/>
          <w:szCs w:val="24"/>
          <w:u w:val="single"/>
        </w:rPr>
        <w:t>Parking</w:t>
      </w:r>
      <w:r>
        <w:rPr>
          <w:sz w:val="24"/>
          <w:szCs w:val="24"/>
        </w:rPr>
        <w:t xml:space="preserve"> </w:t>
      </w:r>
      <w:r w:rsidR="00C034EC">
        <w:rPr>
          <w:sz w:val="24"/>
          <w:szCs w:val="24"/>
        </w:rPr>
        <w:t xml:space="preserve">requires that each single dwelling have 2 off-street parking spaces, requires Residential Room Accommodations to have 1 additional off-street parking space per room rented </w:t>
      </w:r>
      <w:r w:rsidR="00112A57">
        <w:rPr>
          <w:sz w:val="24"/>
          <w:szCs w:val="24"/>
        </w:rPr>
        <w:t>in addition to minimum parking spaces required for the dwelling unit</w:t>
      </w:r>
      <w:r w:rsidR="000929A9">
        <w:rPr>
          <w:sz w:val="24"/>
          <w:szCs w:val="24"/>
        </w:rPr>
        <w:t>; commercial uses have different requirements</w:t>
      </w:r>
      <w:r w:rsidR="0022298C">
        <w:rPr>
          <w:sz w:val="24"/>
          <w:szCs w:val="24"/>
        </w:rPr>
        <w:t>.</w:t>
      </w:r>
    </w:p>
    <w:p w14:paraId="4D06EA75" w14:textId="5988A421" w:rsidR="00542014" w:rsidRPr="00542014" w:rsidRDefault="00542014" w:rsidP="001806D7">
      <w:pPr>
        <w:ind w:left="720"/>
        <w:rPr>
          <w:sz w:val="24"/>
          <w:szCs w:val="24"/>
        </w:rPr>
      </w:pPr>
      <w:r>
        <w:rPr>
          <w:sz w:val="24"/>
          <w:szCs w:val="24"/>
          <w:u w:val="single"/>
        </w:rPr>
        <w:t>Mass Gathering</w:t>
      </w:r>
      <w:r>
        <w:rPr>
          <w:sz w:val="24"/>
          <w:szCs w:val="24"/>
        </w:rPr>
        <w:t xml:space="preserve"> only addresses gatherings of more than 250 people</w:t>
      </w:r>
    </w:p>
    <w:p w14:paraId="2FCD1334" w14:textId="38053DF4" w:rsidR="00F750EA" w:rsidRDefault="00542014" w:rsidP="00542014">
      <w:pPr>
        <w:rPr>
          <w:sz w:val="24"/>
          <w:szCs w:val="24"/>
        </w:rPr>
      </w:pPr>
      <w:r>
        <w:rPr>
          <w:sz w:val="24"/>
          <w:szCs w:val="24"/>
        </w:rPr>
        <w:tab/>
        <w:t>Other possible ordinances that are not current code</w:t>
      </w:r>
    </w:p>
    <w:p w14:paraId="55DF8EEA" w14:textId="70AB7275" w:rsidR="00542014" w:rsidRDefault="00542014" w:rsidP="00542014">
      <w:pPr>
        <w:ind w:left="1440"/>
        <w:rPr>
          <w:sz w:val="24"/>
          <w:szCs w:val="24"/>
        </w:rPr>
      </w:pPr>
      <w:r>
        <w:rPr>
          <w:sz w:val="24"/>
          <w:szCs w:val="24"/>
        </w:rPr>
        <w:lastRenderedPageBreak/>
        <w:t xml:space="preserve">Property maintenance- require standards </w:t>
      </w:r>
      <w:r w:rsidR="002A04F6">
        <w:rPr>
          <w:sz w:val="24"/>
          <w:szCs w:val="24"/>
        </w:rPr>
        <w:t>for</w:t>
      </w:r>
      <w:r>
        <w:rPr>
          <w:sz w:val="24"/>
          <w:szCs w:val="24"/>
        </w:rPr>
        <w:t xml:space="preserve"> property maintenance (examples are </w:t>
      </w:r>
      <w:r w:rsidR="002A04F6">
        <w:rPr>
          <w:sz w:val="24"/>
          <w:szCs w:val="24"/>
        </w:rPr>
        <w:t xml:space="preserve">home </w:t>
      </w:r>
      <w:r>
        <w:rPr>
          <w:sz w:val="24"/>
          <w:szCs w:val="24"/>
        </w:rPr>
        <w:t>paint</w:t>
      </w:r>
      <w:r w:rsidR="002A04F6">
        <w:rPr>
          <w:sz w:val="24"/>
          <w:szCs w:val="24"/>
        </w:rPr>
        <w:t xml:space="preserve"> upkeep/</w:t>
      </w:r>
      <w:r>
        <w:rPr>
          <w:sz w:val="24"/>
          <w:szCs w:val="24"/>
        </w:rPr>
        <w:t>chipping</w:t>
      </w:r>
      <w:r w:rsidR="002A04F6">
        <w:rPr>
          <w:sz w:val="24"/>
          <w:szCs w:val="24"/>
        </w:rPr>
        <w:t xml:space="preserve"> regulations</w:t>
      </w:r>
      <w:r>
        <w:rPr>
          <w:sz w:val="24"/>
          <w:szCs w:val="24"/>
        </w:rPr>
        <w:t xml:space="preserve"> or lawn height restrictions)</w:t>
      </w:r>
    </w:p>
    <w:p w14:paraId="2E5F2E15" w14:textId="3C1FF2DC" w:rsidR="00542014" w:rsidRDefault="00542014" w:rsidP="00542014">
      <w:pPr>
        <w:ind w:left="1440"/>
        <w:rPr>
          <w:sz w:val="24"/>
          <w:szCs w:val="24"/>
        </w:rPr>
      </w:pPr>
      <w:r>
        <w:rPr>
          <w:sz w:val="24"/>
          <w:szCs w:val="24"/>
        </w:rPr>
        <w:t>Overcrowding- currently no occupancy restrictions for single family dwelling</w:t>
      </w:r>
    </w:p>
    <w:p w14:paraId="54899D71" w14:textId="3E91856E" w:rsidR="00542014" w:rsidRDefault="001957F4" w:rsidP="001957F4">
      <w:pPr>
        <w:rPr>
          <w:sz w:val="24"/>
          <w:szCs w:val="24"/>
        </w:rPr>
      </w:pPr>
      <w:r>
        <w:rPr>
          <w:sz w:val="24"/>
          <w:szCs w:val="24"/>
        </w:rPr>
        <w:t>Marlene asked if the STR committee and the Residential Room Accommodations came to be in similar way</w:t>
      </w:r>
    </w:p>
    <w:p w14:paraId="38DCC741" w14:textId="4B38D400" w:rsidR="001957F4" w:rsidRPr="00F750EA" w:rsidRDefault="001957F4" w:rsidP="002A04F6">
      <w:pPr>
        <w:ind w:left="720"/>
        <w:rPr>
          <w:sz w:val="24"/>
          <w:szCs w:val="24"/>
        </w:rPr>
      </w:pPr>
      <w:r>
        <w:rPr>
          <w:sz w:val="24"/>
          <w:szCs w:val="24"/>
        </w:rPr>
        <w:t xml:space="preserve">Werner mentioned that </w:t>
      </w:r>
      <w:r w:rsidR="00076F4F">
        <w:rPr>
          <w:sz w:val="24"/>
          <w:szCs w:val="24"/>
        </w:rPr>
        <w:t xml:space="preserve">process </w:t>
      </w:r>
      <w:r>
        <w:rPr>
          <w:sz w:val="24"/>
          <w:szCs w:val="24"/>
        </w:rPr>
        <w:t>has been complaint driven and the Town is trying to be proactive in addressing potential issues</w:t>
      </w:r>
      <w:r w:rsidR="00076F4F">
        <w:rPr>
          <w:sz w:val="24"/>
          <w:szCs w:val="24"/>
        </w:rPr>
        <w:t xml:space="preserve"> with STRs</w:t>
      </w:r>
      <w:r w:rsidR="000929A9">
        <w:rPr>
          <w:sz w:val="24"/>
          <w:szCs w:val="24"/>
        </w:rPr>
        <w:t xml:space="preserve">. </w:t>
      </w:r>
      <w:r w:rsidR="000929A9" w:rsidRPr="000929A9">
        <w:rPr>
          <w:sz w:val="24"/>
          <w:szCs w:val="24"/>
        </w:rPr>
        <w:t xml:space="preserve">Residential Room Accommodations </w:t>
      </w:r>
      <w:r w:rsidR="000929A9">
        <w:rPr>
          <w:sz w:val="24"/>
          <w:szCs w:val="24"/>
        </w:rPr>
        <w:t>have been compliant</w:t>
      </w:r>
      <w:r w:rsidR="0022298C">
        <w:rPr>
          <w:sz w:val="24"/>
          <w:szCs w:val="24"/>
        </w:rPr>
        <w:t xml:space="preserve"> driven</w:t>
      </w:r>
      <w:r w:rsidR="000929A9">
        <w:rPr>
          <w:sz w:val="24"/>
          <w:szCs w:val="24"/>
        </w:rPr>
        <w:t xml:space="preserve"> and there haven’t been any issues with </w:t>
      </w:r>
      <w:r w:rsidR="000929A9" w:rsidRPr="000929A9">
        <w:rPr>
          <w:sz w:val="24"/>
          <w:szCs w:val="24"/>
        </w:rPr>
        <w:t xml:space="preserve">Residential Room Accommodations </w:t>
      </w:r>
      <w:r w:rsidR="000929A9">
        <w:rPr>
          <w:sz w:val="24"/>
          <w:szCs w:val="24"/>
        </w:rPr>
        <w:t>reg</w:t>
      </w:r>
      <w:r w:rsidR="0022298C">
        <w:rPr>
          <w:sz w:val="24"/>
          <w:szCs w:val="24"/>
        </w:rPr>
        <w:t>ulations</w:t>
      </w:r>
      <w:r w:rsidR="000929A9">
        <w:rPr>
          <w:sz w:val="24"/>
          <w:szCs w:val="24"/>
        </w:rPr>
        <w:t>.</w:t>
      </w:r>
    </w:p>
    <w:p w14:paraId="05D6C874" w14:textId="77777777" w:rsidR="002A04F6" w:rsidRDefault="00076F4F" w:rsidP="0080440B">
      <w:pPr>
        <w:rPr>
          <w:sz w:val="24"/>
          <w:szCs w:val="24"/>
        </w:rPr>
      </w:pPr>
      <w:r>
        <w:rPr>
          <w:sz w:val="24"/>
          <w:szCs w:val="24"/>
        </w:rPr>
        <w:t>Anne mentioned the police process for noise should connect complaint to town office or code enforcement. Copies of reports are not currently forwarded to town office or code enforcement. Chronic complaints are usually brought forward, but no requirement to report to code enforcement.</w:t>
      </w:r>
    </w:p>
    <w:p w14:paraId="2B6F8D16" w14:textId="1BD4AE55" w:rsidR="00076F4F" w:rsidRDefault="002A04F6" w:rsidP="009832B4">
      <w:pPr>
        <w:ind w:left="720"/>
        <w:rPr>
          <w:sz w:val="24"/>
          <w:szCs w:val="24"/>
        </w:rPr>
      </w:pPr>
      <w:r>
        <w:rPr>
          <w:sz w:val="24"/>
          <w:szCs w:val="24"/>
        </w:rPr>
        <w:t>Public agreed that ordinance violations should be forwarded to town office/Code Enforcement.</w:t>
      </w:r>
    </w:p>
    <w:p w14:paraId="23292B28" w14:textId="77777777" w:rsidR="00076F4F" w:rsidRDefault="00076F4F" w:rsidP="0080440B">
      <w:pPr>
        <w:rPr>
          <w:sz w:val="24"/>
          <w:szCs w:val="24"/>
        </w:rPr>
      </w:pPr>
    </w:p>
    <w:p w14:paraId="50F7B2ED" w14:textId="07ECE114" w:rsidR="0080440B" w:rsidRDefault="00076F4F" w:rsidP="0080440B">
      <w:pPr>
        <w:rPr>
          <w:b/>
          <w:sz w:val="24"/>
          <w:szCs w:val="24"/>
        </w:rPr>
      </w:pPr>
      <w:r w:rsidRPr="00076F4F">
        <w:rPr>
          <w:b/>
          <w:sz w:val="24"/>
          <w:szCs w:val="24"/>
        </w:rPr>
        <w:t>B. Number of non-</w:t>
      </w:r>
      <w:proofErr w:type="gramStart"/>
      <w:r w:rsidRPr="00076F4F">
        <w:rPr>
          <w:b/>
          <w:sz w:val="24"/>
          <w:szCs w:val="24"/>
        </w:rPr>
        <w:t>owner occupied</w:t>
      </w:r>
      <w:proofErr w:type="gramEnd"/>
      <w:r w:rsidRPr="00076F4F">
        <w:rPr>
          <w:b/>
          <w:sz w:val="24"/>
          <w:szCs w:val="24"/>
        </w:rPr>
        <w:t xml:space="preserve"> properties currently used for STRs in Kennebunkport</w:t>
      </w:r>
    </w:p>
    <w:p w14:paraId="25837BF5" w14:textId="5DF79DBE" w:rsidR="00076F4F" w:rsidRDefault="003B01C1" w:rsidP="0080440B">
      <w:pPr>
        <w:rPr>
          <w:sz w:val="24"/>
          <w:szCs w:val="24"/>
        </w:rPr>
      </w:pPr>
      <w:r>
        <w:rPr>
          <w:sz w:val="24"/>
          <w:szCs w:val="24"/>
        </w:rPr>
        <w:t xml:space="preserve">Towns independent research identified that there are approximately </w:t>
      </w:r>
      <w:r w:rsidR="007757A1">
        <w:rPr>
          <w:sz w:val="24"/>
          <w:szCs w:val="24"/>
        </w:rPr>
        <w:t xml:space="preserve">265 STRs in Kennebunkport </w:t>
      </w:r>
    </w:p>
    <w:p w14:paraId="10A6C16B" w14:textId="1524A35F" w:rsidR="00182177" w:rsidRDefault="00182177" w:rsidP="0080440B">
      <w:pPr>
        <w:rPr>
          <w:sz w:val="24"/>
          <w:szCs w:val="24"/>
        </w:rPr>
      </w:pPr>
      <w:r>
        <w:rPr>
          <w:sz w:val="24"/>
          <w:szCs w:val="24"/>
        </w:rPr>
        <w:t>20 properties are homestead exempt ___________________</w:t>
      </w:r>
    </w:p>
    <w:p w14:paraId="399C2963" w14:textId="59D00C93" w:rsidR="00182177" w:rsidRDefault="00182177" w:rsidP="0080440B">
      <w:pPr>
        <w:rPr>
          <w:sz w:val="24"/>
          <w:szCs w:val="24"/>
        </w:rPr>
      </w:pPr>
      <w:r>
        <w:rPr>
          <w:sz w:val="24"/>
          <w:szCs w:val="24"/>
        </w:rPr>
        <w:t xml:space="preserve">The number of owners with Kennebunkport addresses including Cape Porpoise, not including homestead exempt, is 45 </w:t>
      </w:r>
    </w:p>
    <w:p w14:paraId="1D7F3F91" w14:textId="6D8AACF3" w:rsidR="00182177" w:rsidRDefault="00182177" w:rsidP="0080440B">
      <w:pPr>
        <w:rPr>
          <w:sz w:val="24"/>
          <w:szCs w:val="24"/>
        </w:rPr>
      </w:pPr>
      <w:r>
        <w:rPr>
          <w:sz w:val="24"/>
          <w:szCs w:val="24"/>
        </w:rPr>
        <w:t>There are 200 STRs where owners have</w:t>
      </w:r>
      <w:r w:rsidR="00B209F0">
        <w:rPr>
          <w:sz w:val="24"/>
          <w:szCs w:val="24"/>
        </w:rPr>
        <w:t xml:space="preserve"> an</w:t>
      </w:r>
      <w:r>
        <w:rPr>
          <w:sz w:val="24"/>
          <w:szCs w:val="24"/>
        </w:rPr>
        <w:t xml:space="preserve"> address that is not Kennebunkport</w:t>
      </w:r>
    </w:p>
    <w:p w14:paraId="7D540DF0" w14:textId="71055EF1" w:rsidR="00182177" w:rsidRDefault="00182177" w:rsidP="0080440B">
      <w:pPr>
        <w:rPr>
          <w:sz w:val="24"/>
          <w:szCs w:val="24"/>
        </w:rPr>
      </w:pPr>
      <w:r>
        <w:rPr>
          <w:sz w:val="24"/>
          <w:szCs w:val="24"/>
        </w:rPr>
        <w:t>Homestead is good indicator of residence that is primary residence; occupied by owner at least 6 months of the year</w:t>
      </w:r>
    </w:p>
    <w:p w14:paraId="2726B007" w14:textId="33AD6540" w:rsidR="00182177" w:rsidRDefault="00182177" w:rsidP="0080440B">
      <w:pPr>
        <w:rPr>
          <w:sz w:val="24"/>
          <w:szCs w:val="24"/>
        </w:rPr>
      </w:pPr>
      <w:r>
        <w:rPr>
          <w:sz w:val="24"/>
          <w:szCs w:val="24"/>
        </w:rPr>
        <w:t>Jane mentioned that some communities require homestead exemption for STR residency requirement</w:t>
      </w:r>
    </w:p>
    <w:p w14:paraId="1E121C66" w14:textId="37D827DB" w:rsidR="00182177" w:rsidRDefault="00182177" w:rsidP="0080440B">
      <w:pPr>
        <w:rPr>
          <w:sz w:val="24"/>
          <w:szCs w:val="24"/>
        </w:rPr>
      </w:pPr>
    </w:p>
    <w:p w14:paraId="7A7DDC3D" w14:textId="7C52DB07" w:rsidR="00182177" w:rsidRDefault="00182177" w:rsidP="0080440B">
      <w:pPr>
        <w:rPr>
          <w:b/>
          <w:sz w:val="24"/>
          <w:szCs w:val="24"/>
        </w:rPr>
      </w:pPr>
      <w:r w:rsidRPr="00182177">
        <w:rPr>
          <w:b/>
          <w:sz w:val="24"/>
          <w:szCs w:val="24"/>
        </w:rPr>
        <w:t>C. Survey ideas and questions</w:t>
      </w:r>
    </w:p>
    <w:p w14:paraId="11A9845F" w14:textId="7A1F242A" w:rsidR="002A04F6" w:rsidRDefault="002A04F6" w:rsidP="0080440B">
      <w:pPr>
        <w:rPr>
          <w:sz w:val="24"/>
          <w:szCs w:val="24"/>
        </w:rPr>
      </w:pPr>
      <w:r>
        <w:rPr>
          <w:sz w:val="24"/>
          <w:szCs w:val="24"/>
        </w:rPr>
        <w:t>Asked committee about having different surveys (questionnaires) based on information needed</w:t>
      </w:r>
    </w:p>
    <w:p w14:paraId="17BB5400" w14:textId="7F12AEF9" w:rsidR="002A04F6" w:rsidRDefault="002A04F6" w:rsidP="0080440B">
      <w:pPr>
        <w:rPr>
          <w:sz w:val="24"/>
          <w:szCs w:val="24"/>
        </w:rPr>
      </w:pPr>
      <w:r>
        <w:rPr>
          <w:sz w:val="24"/>
          <w:szCs w:val="24"/>
        </w:rPr>
        <w:tab/>
        <w:t xml:space="preserve">Community survey- input of community </w:t>
      </w:r>
    </w:p>
    <w:p w14:paraId="0ACF744E" w14:textId="2749A1CB" w:rsidR="002A04F6" w:rsidRDefault="002A04F6" w:rsidP="0080440B">
      <w:pPr>
        <w:rPr>
          <w:sz w:val="24"/>
          <w:szCs w:val="24"/>
        </w:rPr>
      </w:pPr>
      <w:r>
        <w:rPr>
          <w:sz w:val="24"/>
          <w:szCs w:val="24"/>
        </w:rPr>
        <w:tab/>
      </w:r>
      <w:r>
        <w:rPr>
          <w:sz w:val="24"/>
          <w:szCs w:val="24"/>
        </w:rPr>
        <w:tab/>
      </w:r>
      <w:r>
        <w:rPr>
          <w:sz w:val="24"/>
          <w:szCs w:val="24"/>
        </w:rPr>
        <w:tab/>
      </w:r>
      <w:r>
        <w:rPr>
          <w:sz w:val="24"/>
          <w:szCs w:val="24"/>
        </w:rPr>
        <w:tab/>
      </w:r>
      <w:r>
        <w:rPr>
          <w:sz w:val="24"/>
          <w:szCs w:val="24"/>
        </w:rPr>
        <w:tab/>
        <w:t>Are you a resident of Kennebunkport/Cape Porpoise?</w:t>
      </w:r>
    </w:p>
    <w:p w14:paraId="6102AB11" w14:textId="410F328A" w:rsidR="002A04F6" w:rsidRDefault="002A04F6" w:rsidP="0080440B">
      <w:pPr>
        <w:rPr>
          <w:sz w:val="24"/>
          <w:szCs w:val="24"/>
        </w:rPr>
      </w:pPr>
      <w:r>
        <w:rPr>
          <w:sz w:val="24"/>
          <w:szCs w:val="24"/>
        </w:rPr>
        <w:lastRenderedPageBreak/>
        <w:tab/>
        <w:t>Real Estate brokers survey-   % of sales used as STR?</w:t>
      </w:r>
    </w:p>
    <w:p w14:paraId="40AB7ACD" w14:textId="4ED0A0F1" w:rsidR="002A04F6" w:rsidRDefault="002A04F6" w:rsidP="0080440B">
      <w:pPr>
        <w:rPr>
          <w:sz w:val="24"/>
          <w:szCs w:val="24"/>
        </w:rPr>
      </w:pPr>
      <w:r>
        <w:rPr>
          <w:sz w:val="24"/>
          <w:szCs w:val="24"/>
        </w:rPr>
        <w:tab/>
      </w:r>
      <w:r>
        <w:rPr>
          <w:sz w:val="24"/>
          <w:szCs w:val="24"/>
        </w:rPr>
        <w:tab/>
      </w:r>
      <w:r>
        <w:rPr>
          <w:sz w:val="24"/>
          <w:szCs w:val="24"/>
        </w:rPr>
        <w:tab/>
      </w:r>
      <w:r>
        <w:rPr>
          <w:sz w:val="24"/>
          <w:szCs w:val="24"/>
        </w:rPr>
        <w:tab/>
      </w:r>
      <w:r>
        <w:rPr>
          <w:sz w:val="24"/>
          <w:szCs w:val="24"/>
        </w:rPr>
        <w:tab/>
        <w:t>Does ability to rent short term impact sale price?</w:t>
      </w:r>
    </w:p>
    <w:p w14:paraId="34BB203B" w14:textId="4260457A" w:rsidR="002A04F6" w:rsidRDefault="002A04F6" w:rsidP="0080440B">
      <w:pPr>
        <w:rPr>
          <w:sz w:val="24"/>
          <w:szCs w:val="24"/>
        </w:rPr>
      </w:pPr>
      <w:r>
        <w:rPr>
          <w:sz w:val="24"/>
          <w:szCs w:val="24"/>
        </w:rPr>
        <w:t>Discussion on questions given as suggestions:</w:t>
      </w:r>
    </w:p>
    <w:p w14:paraId="1A4243C0" w14:textId="77777777" w:rsidR="007036D1" w:rsidRPr="007036D1" w:rsidRDefault="002A04F6" w:rsidP="007036D1">
      <w:pPr>
        <w:rPr>
          <w:sz w:val="24"/>
          <w:szCs w:val="24"/>
        </w:rPr>
      </w:pPr>
      <w:r>
        <w:rPr>
          <w:sz w:val="24"/>
          <w:szCs w:val="24"/>
        </w:rPr>
        <w:tab/>
      </w:r>
      <w:r w:rsidR="007036D1" w:rsidRPr="007036D1">
        <w:rPr>
          <w:sz w:val="24"/>
          <w:szCs w:val="24"/>
        </w:rPr>
        <w:t xml:space="preserve">True or False questions </w:t>
      </w:r>
    </w:p>
    <w:p w14:paraId="7B2DEB0C" w14:textId="77777777" w:rsidR="007036D1" w:rsidRPr="007036D1" w:rsidRDefault="007036D1" w:rsidP="007036D1">
      <w:pPr>
        <w:rPr>
          <w:sz w:val="24"/>
          <w:szCs w:val="24"/>
        </w:rPr>
      </w:pPr>
      <w:r w:rsidRPr="007036D1">
        <w:rPr>
          <w:sz w:val="24"/>
          <w:szCs w:val="24"/>
        </w:rPr>
        <w:t>____I have short-term rental properties in my neighborhood and I find them to be good neighbors.</w:t>
      </w:r>
    </w:p>
    <w:p w14:paraId="2B9F2472" w14:textId="3E6A8AC4" w:rsidR="007036D1" w:rsidRDefault="007036D1" w:rsidP="007036D1">
      <w:pPr>
        <w:rPr>
          <w:sz w:val="24"/>
          <w:szCs w:val="24"/>
        </w:rPr>
      </w:pPr>
      <w:r w:rsidRPr="007036D1">
        <w:rPr>
          <w:sz w:val="24"/>
          <w:szCs w:val="24"/>
        </w:rPr>
        <w:t>____It is ok that the number of short-term rental properties in Kennebunkport is increasing. (Perhaps give some statistics)</w:t>
      </w:r>
    </w:p>
    <w:p w14:paraId="185A5341" w14:textId="55276F45" w:rsidR="00287B30" w:rsidRDefault="00287B30" w:rsidP="007036D1">
      <w:pPr>
        <w:rPr>
          <w:sz w:val="24"/>
          <w:szCs w:val="24"/>
        </w:rPr>
      </w:pPr>
      <w:r>
        <w:rPr>
          <w:sz w:val="24"/>
          <w:szCs w:val="24"/>
        </w:rPr>
        <w:tab/>
        <w:t>We don’t have the data for if STRs are increasing in Kennebunkport</w:t>
      </w:r>
    </w:p>
    <w:p w14:paraId="64E485DA" w14:textId="743B0FE1" w:rsidR="00287B30" w:rsidRPr="007036D1" w:rsidRDefault="00287B30" w:rsidP="00287B30">
      <w:pPr>
        <w:ind w:left="720"/>
        <w:rPr>
          <w:sz w:val="24"/>
          <w:szCs w:val="24"/>
        </w:rPr>
      </w:pPr>
      <w:r>
        <w:rPr>
          <w:sz w:val="24"/>
          <w:szCs w:val="24"/>
        </w:rPr>
        <w:t>Werner mentioned we would need to count year to year changes to see if there is an increase or not</w:t>
      </w:r>
    </w:p>
    <w:p w14:paraId="1345F146" w14:textId="77777777" w:rsidR="007036D1" w:rsidRPr="007036D1" w:rsidRDefault="007036D1" w:rsidP="007036D1">
      <w:pPr>
        <w:rPr>
          <w:sz w:val="24"/>
          <w:szCs w:val="24"/>
        </w:rPr>
      </w:pPr>
      <w:r w:rsidRPr="007036D1">
        <w:rPr>
          <w:sz w:val="24"/>
          <w:szCs w:val="24"/>
        </w:rPr>
        <w:t>____Short term rentals are good for Kennebunkport</w:t>
      </w:r>
    </w:p>
    <w:p w14:paraId="7D45C552" w14:textId="77777777" w:rsidR="007036D1" w:rsidRPr="007036D1" w:rsidRDefault="007036D1" w:rsidP="007036D1">
      <w:pPr>
        <w:rPr>
          <w:sz w:val="24"/>
          <w:szCs w:val="24"/>
        </w:rPr>
      </w:pPr>
      <w:r w:rsidRPr="007036D1">
        <w:rPr>
          <w:sz w:val="24"/>
          <w:szCs w:val="24"/>
        </w:rPr>
        <w:t>____Goose Rocks Beach is unique when it comes to short-term rental properties.</w:t>
      </w:r>
    </w:p>
    <w:p w14:paraId="02564106" w14:textId="18DD1105" w:rsidR="002A04F6" w:rsidRDefault="007036D1" w:rsidP="007036D1">
      <w:pPr>
        <w:rPr>
          <w:sz w:val="24"/>
          <w:szCs w:val="24"/>
        </w:rPr>
      </w:pPr>
      <w:r w:rsidRPr="007036D1">
        <w:rPr>
          <w:sz w:val="24"/>
          <w:szCs w:val="24"/>
        </w:rPr>
        <w:t>____I would like some limits on the number of short term rental units in Kennebunkport</w:t>
      </w:r>
    </w:p>
    <w:p w14:paraId="73E29E0B" w14:textId="57D5F2CC" w:rsidR="00287B30" w:rsidRDefault="00287B30" w:rsidP="007036D1">
      <w:pPr>
        <w:rPr>
          <w:sz w:val="24"/>
          <w:szCs w:val="24"/>
        </w:rPr>
      </w:pPr>
    </w:p>
    <w:p w14:paraId="38F5986C" w14:textId="77777777" w:rsidR="009B03F7" w:rsidRDefault="009B03F7" w:rsidP="007036D1">
      <w:pPr>
        <w:rPr>
          <w:sz w:val="24"/>
          <w:szCs w:val="24"/>
        </w:rPr>
      </w:pPr>
    </w:p>
    <w:p w14:paraId="5213B44F" w14:textId="74173267" w:rsidR="00287B30" w:rsidRDefault="00287B30" w:rsidP="007036D1">
      <w:pPr>
        <w:rPr>
          <w:sz w:val="24"/>
          <w:szCs w:val="24"/>
        </w:rPr>
      </w:pPr>
      <w:r>
        <w:rPr>
          <w:sz w:val="24"/>
          <w:szCs w:val="24"/>
        </w:rPr>
        <w:t xml:space="preserve">Werner mentioned that just because the committee needs to report to selectmen, there doesn’t need to be a final resolution at that time. The committee needs to at least give a progress report to selectmen. </w:t>
      </w:r>
    </w:p>
    <w:p w14:paraId="2CC78F0E" w14:textId="77777777" w:rsidR="00595899" w:rsidRDefault="00595899" w:rsidP="007036D1">
      <w:pPr>
        <w:rPr>
          <w:b/>
          <w:sz w:val="24"/>
          <w:szCs w:val="24"/>
        </w:rPr>
      </w:pPr>
    </w:p>
    <w:p w14:paraId="00C6DBF1" w14:textId="0176271F" w:rsidR="00287B30" w:rsidRDefault="00287B30" w:rsidP="007036D1">
      <w:pPr>
        <w:rPr>
          <w:b/>
          <w:sz w:val="24"/>
          <w:szCs w:val="24"/>
        </w:rPr>
      </w:pPr>
      <w:r w:rsidRPr="00287B30">
        <w:rPr>
          <w:b/>
          <w:sz w:val="24"/>
          <w:szCs w:val="24"/>
        </w:rPr>
        <w:t>Public Comment:</w:t>
      </w:r>
    </w:p>
    <w:p w14:paraId="23E84024" w14:textId="2E970344" w:rsidR="00287B30" w:rsidRDefault="009B03F7" w:rsidP="007036D1">
      <w:pPr>
        <w:rPr>
          <w:sz w:val="24"/>
          <w:szCs w:val="24"/>
        </w:rPr>
      </w:pPr>
      <w:r w:rsidRPr="009B03F7">
        <w:rPr>
          <w:sz w:val="24"/>
          <w:szCs w:val="24"/>
        </w:rPr>
        <w:t>Public felt that true false questions were formed to be negative</w:t>
      </w:r>
    </w:p>
    <w:p w14:paraId="7EE1D009" w14:textId="7E7B6C4F" w:rsidR="009B03F7" w:rsidRDefault="009B03F7" w:rsidP="007036D1">
      <w:pPr>
        <w:rPr>
          <w:sz w:val="24"/>
          <w:szCs w:val="24"/>
        </w:rPr>
      </w:pPr>
      <w:r>
        <w:rPr>
          <w:sz w:val="24"/>
          <w:szCs w:val="24"/>
        </w:rPr>
        <w:t>It was strongly shared that surveys cannot suggest solution or that there is an issue that needs to be solved</w:t>
      </w:r>
    </w:p>
    <w:p w14:paraId="55286A66" w14:textId="1577A54E" w:rsidR="009B03F7" w:rsidRDefault="008F06C8" w:rsidP="007036D1">
      <w:pPr>
        <w:rPr>
          <w:sz w:val="24"/>
          <w:szCs w:val="24"/>
        </w:rPr>
      </w:pPr>
      <w:r>
        <w:rPr>
          <w:sz w:val="24"/>
          <w:szCs w:val="24"/>
        </w:rPr>
        <w:t>Seems like a few bad apples</w:t>
      </w:r>
      <w:r w:rsidR="0069027C">
        <w:rPr>
          <w:sz w:val="24"/>
          <w:szCs w:val="24"/>
        </w:rPr>
        <w:t xml:space="preserve">, </w:t>
      </w:r>
      <w:r w:rsidR="009B03F7">
        <w:rPr>
          <w:sz w:val="24"/>
          <w:szCs w:val="24"/>
        </w:rPr>
        <w:t>Chronic offenders should be fined</w:t>
      </w:r>
    </w:p>
    <w:p w14:paraId="00EEBE09" w14:textId="5F2AE04C" w:rsidR="009B03F7" w:rsidRDefault="009B03F7" w:rsidP="009B03F7">
      <w:pPr>
        <w:ind w:left="720"/>
        <w:rPr>
          <w:sz w:val="24"/>
          <w:szCs w:val="24"/>
        </w:rPr>
      </w:pPr>
      <w:r>
        <w:rPr>
          <w:sz w:val="24"/>
          <w:szCs w:val="24"/>
        </w:rPr>
        <w:t>Werner mentioned that it is difficult to fine without regulations in place, unless it falls under current regulations we discussed.</w:t>
      </w:r>
    </w:p>
    <w:p w14:paraId="668B1B4E" w14:textId="45A8ECA4" w:rsidR="008F06C8" w:rsidRDefault="0069027C" w:rsidP="008F06C8">
      <w:pPr>
        <w:rPr>
          <w:sz w:val="24"/>
          <w:szCs w:val="24"/>
        </w:rPr>
      </w:pPr>
      <w:r>
        <w:rPr>
          <w:sz w:val="24"/>
          <w:szCs w:val="24"/>
        </w:rPr>
        <w:t>Housing prices are driven by desirability to live in Kennebunkport, not from STRs</w:t>
      </w:r>
    </w:p>
    <w:p w14:paraId="7C8B382D" w14:textId="0662A1EF" w:rsidR="0069027C" w:rsidRDefault="0069027C" w:rsidP="0069027C">
      <w:pPr>
        <w:ind w:left="720"/>
        <w:rPr>
          <w:sz w:val="24"/>
          <w:szCs w:val="24"/>
        </w:rPr>
      </w:pPr>
      <w:r>
        <w:rPr>
          <w:sz w:val="24"/>
          <w:szCs w:val="24"/>
        </w:rPr>
        <w:t>Cities are very different than seasonal towns, desire to rent is y</w:t>
      </w:r>
      <w:r w:rsidR="00B209F0">
        <w:rPr>
          <w:sz w:val="24"/>
          <w:szCs w:val="24"/>
        </w:rPr>
        <w:t>ea</w:t>
      </w:r>
      <w:bookmarkStart w:id="0" w:name="_GoBack"/>
      <w:bookmarkEnd w:id="0"/>
      <w:r>
        <w:rPr>
          <w:sz w:val="24"/>
          <w:szCs w:val="24"/>
        </w:rPr>
        <w:t>r round vs only seasonally</w:t>
      </w:r>
    </w:p>
    <w:p w14:paraId="42747637" w14:textId="08E7F4D9" w:rsidR="0069027C" w:rsidRDefault="0069027C" w:rsidP="008F06C8">
      <w:pPr>
        <w:rPr>
          <w:sz w:val="24"/>
          <w:szCs w:val="24"/>
        </w:rPr>
      </w:pPr>
      <w:r>
        <w:rPr>
          <w:sz w:val="24"/>
          <w:szCs w:val="24"/>
        </w:rPr>
        <w:lastRenderedPageBreak/>
        <w:t>The Town and long-term residents need to be protected, regulating STRs prevents people from having the opportunity to move back</w:t>
      </w:r>
    </w:p>
    <w:p w14:paraId="7A4C1B59" w14:textId="495C999B" w:rsidR="0069027C" w:rsidRDefault="0069027C" w:rsidP="008F06C8">
      <w:pPr>
        <w:rPr>
          <w:sz w:val="24"/>
          <w:szCs w:val="24"/>
        </w:rPr>
      </w:pPr>
      <w:r>
        <w:rPr>
          <w:sz w:val="24"/>
          <w:szCs w:val="24"/>
        </w:rPr>
        <w:t xml:space="preserve">Noise seems to be issue, how are noise complaints handled? </w:t>
      </w:r>
    </w:p>
    <w:p w14:paraId="007DB5F7" w14:textId="089F6C9F" w:rsidR="00F71B81" w:rsidRDefault="00F71B81" w:rsidP="008F06C8">
      <w:pPr>
        <w:rPr>
          <w:sz w:val="24"/>
          <w:szCs w:val="24"/>
        </w:rPr>
      </w:pPr>
      <w:r>
        <w:rPr>
          <w:sz w:val="24"/>
          <w:szCs w:val="24"/>
        </w:rPr>
        <w:tab/>
        <w:t>Werner mentioned that there is no codes database for complaints</w:t>
      </w:r>
    </w:p>
    <w:p w14:paraId="7982D1D8" w14:textId="264EB49F" w:rsidR="0069027C" w:rsidRDefault="00F71B81" w:rsidP="008F06C8">
      <w:pPr>
        <w:rPr>
          <w:sz w:val="24"/>
          <w:szCs w:val="24"/>
        </w:rPr>
      </w:pPr>
      <w:r>
        <w:rPr>
          <w:sz w:val="24"/>
          <w:szCs w:val="24"/>
        </w:rPr>
        <w:t>Committee asked about the requirements and inspections on online rentals like VRBO and Airbnb?</w:t>
      </w:r>
    </w:p>
    <w:p w14:paraId="34740311" w14:textId="24C565E6" w:rsidR="00F71B81" w:rsidRDefault="002538CA" w:rsidP="002538CA">
      <w:pPr>
        <w:ind w:left="720"/>
        <w:rPr>
          <w:sz w:val="24"/>
          <w:szCs w:val="24"/>
        </w:rPr>
      </w:pPr>
      <w:r>
        <w:rPr>
          <w:sz w:val="24"/>
          <w:szCs w:val="24"/>
        </w:rPr>
        <w:t>Public experience has been using the online rentals to rent properties not rent their properties out. Problem rental</w:t>
      </w:r>
      <w:r w:rsidR="007C122A">
        <w:rPr>
          <w:sz w:val="24"/>
          <w:szCs w:val="24"/>
        </w:rPr>
        <w:t xml:space="preserve"> properties</w:t>
      </w:r>
      <w:r>
        <w:rPr>
          <w:sz w:val="24"/>
          <w:szCs w:val="24"/>
        </w:rPr>
        <w:t xml:space="preserve"> don’t get renters because complaints are posted online if they are not clean and in good condition.  </w:t>
      </w:r>
    </w:p>
    <w:p w14:paraId="5D9D9FE0" w14:textId="030B2DEB" w:rsidR="00595899" w:rsidRDefault="00595899" w:rsidP="00595899">
      <w:pPr>
        <w:rPr>
          <w:sz w:val="24"/>
          <w:szCs w:val="24"/>
        </w:rPr>
      </w:pPr>
    </w:p>
    <w:p w14:paraId="5EED462B" w14:textId="5FD159A8" w:rsidR="00595899" w:rsidRDefault="00595899" w:rsidP="00595899">
      <w:pPr>
        <w:rPr>
          <w:sz w:val="24"/>
          <w:szCs w:val="24"/>
        </w:rPr>
      </w:pPr>
      <w:r>
        <w:rPr>
          <w:sz w:val="24"/>
          <w:szCs w:val="24"/>
        </w:rPr>
        <w:t>Are the chronic complaint properties STRs?</w:t>
      </w:r>
    </w:p>
    <w:p w14:paraId="7D6970B2" w14:textId="2EBAEA0D" w:rsidR="00595899" w:rsidRDefault="00595899" w:rsidP="00595899">
      <w:pPr>
        <w:rPr>
          <w:sz w:val="24"/>
          <w:szCs w:val="24"/>
        </w:rPr>
      </w:pPr>
      <w:r>
        <w:rPr>
          <w:sz w:val="24"/>
          <w:szCs w:val="24"/>
        </w:rPr>
        <w:t>Who is causing the problem? Noise example- info collected from police should be shared with code enforcement</w:t>
      </w:r>
    </w:p>
    <w:p w14:paraId="53B1AF2A" w14:textId="117CF2AA" w:rsidR="00595899" w:rsidRPr="00287B30" w:rsidRDefault="00595899" w:rsidP="00595899">
      <w:pPr>
        <w:rPr>
          <w:sz w:val="24"/>
          <w:szCs w:val="24"/>
        </w:rPr>
      </w:pPr>
      <w:r>
        <w:rPr>
          <w:sz w:val="24"/>
          <w:szCs w:val="24"/>
        </w:rPr>
        <w:tab/>
        <w:t>Needs to be mechanism for police to pass violations/complaints to code</w:t>
      </w:r>
    </w:p>
    <w:sectPr w:rsidR="00595899" w:rsidRPr="00287B30" w:rsidSect="003E4B39">
      <w:headerReference w:type="even" r:id="rId7"/>
      <w:headerReference w:type="default" r:id="rId8"/>
      <w:footerReference w:type="even" r:id="rId9"/>
      <w:footerReference w:type="default" r:id="rId10"/>
      <w:headerReference w:type="first" r:id="rId11"/>
      <w:footerReference w:type="first" r:id="rId12"/>
      <w:pgSz w:w="12240" w:h="15840"/>
      <w:pgMar w:top="1080" w:right="180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22C0DB" w14:textId="77777777" w:rsidR="00160CDA" w:rsidRDefault="00160CDA" w:rsidP="00810B70">
      <w:pPr>
        <w:spacing w:after="0" w:line="240" w:lineRule="auto"/>
      </w:pPr>
      <w:r>
        <w:separator/>
      </w:r>
    </w:p>
  </w:endnote>
  <w:endnote w:type="continuationSeparator" w:id="0">
    <w:p w14:paraId="062E8AEA" w14:textId="77777777" w:rsidR="00160CDA" w:rsidRDefault="00160CDA" w:rsidP="00810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ED432" w14:textId="77777777" w:rsidR="00810B70" w:rsidRDefault="00810B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A4616" w14:textId="77777777" w:rsidR="00810B70" w:rsidRDefault="00810B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67552" w14:textId="77777777" w:rsidR="00810B70" w:rsidRDefault="00810B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AF8CE6" w14:textId="77777777" w:rsidR="00160CDA" w:rsidRDefault="00160CDA" w:rsidP="00810B70">
      <w:pPr>
        <w:spacing w:after="0" w:line="240" w:lineRule="auto"/>
      </w:pPr>
      <w:r>
        <w:separator/>
      </w:r>
    </w:p>
  </w:footnote>
  <w:footnote w:type="continuationSeparator" w:id="0">
    <w:p w14:paraId="696CA56A" w14:textId="77777777" w:rsidR="00160CDA" w:rsidRDefault="00160CDA" w:rsidP="00810B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E099A" w14:textId="0FCFF881" w:rsidR="00810B70" w:rsidRDefault="00810B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5057853"/>
      <w:docPartObj>
        <w:docPartGallery w:val="Watermarks"/>
        <w:docPartUnique/>
      </w:docPartObj>
    </w:sdtPr>
    <w:sdtEndPr/>
    <w:sdtContent>
      <w:p w14:paraId="18FBA494" w14:textId="736758C2" w:rsidR="00810B70" w:rsidRDefault="00160CDA">
        <w:pPr>
          <w:pStyle w:val="Header"/>
        </w:pPr>
        <w:r>
          <w:rPr>
            <w:noProof/>
          </w:rPr>
          <w:pict w14:anchorId="3790A4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7"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AC09E" w14:textId="77777777" w:rsidR="00810B70" w:rsidRDefault="00810B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D76A23"/>
    <w:multiLevelType w:val="hybridMultilevel"/>
    <w:tmpl w:val="10609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rawingGridHorizontalSpacing w:val="120"/>
  <w:displayHorizontalDrawingGridEvery w:val="2"/>
  <w:displayVertic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2C2"/>
    <w:rsid w:val="00076F4F"/>
    <w:rsid w:val="000929A9"/>
    <w:rsid w:val="00112A57"/>
    <w:rsid w:val="001320BE"/>
    <w:rsid w:val="00160CDA"/>
    <w:rsid w:val="001806D7"/>
    <w:rsid w:val="00182177"/>
    <w:rsid w:val="001957F4"/>
    <w:rsid w:val="001D4F4F"/>
    <w:rsid w:val="0022298C"/>
    <w:rsid w:val="002538CA"/>
    <w:rsid w:val="00287B30"/>
    <w:rsid w:val="002A04F6"/>
    <w:rsid w:val="00350B0F"/>
    <w:rsid w:val="003B01C1"/>
    <w:rsid w:val="003E4B39"/>
    <w:rsid w:val="00443263"/>
    <w:rsid w:val="00542014"/>
    <w:rsid w:val="00595899"/>
    <w:rsid w:val="005E054F"/>
    <w:rsid w:val="0069027C"/>
    <w:rsid w:val="007036D1"/>
    <w:rsid w:val="007757A1"/>
    <w:rsid w:val="007C122A"/>
    <w:rsid w:val="007E02C2"/>
    <w:rsid w:val="0080440B"/>
    <w:rsid w:val="00810B70"/>
    <w:rsid w:val="008F06C8"/>
    <w:rsid w:val="009832B4"/>
    <w:rsid w:val="009B03F7"/>
    <w:rsid w:val="00B209F0"/>
    <w:rsid w:val="00B515A9"/>
    <w:rsid w:val="00C034EC"/>
    <w:rsid w:val="00CF17AE"/>
    <w:rsid w:val="00E45769"/>
    <w:rsid w:val="00EB2B68"/>
    <w:rsid w:val="00EF6BFD"/>
    <w:rsid w:val="00F71B81"/>
    <w:rsid w:val="00F75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1099B574"/>
  <w15:chartTrackingRefBased/>
  <w15:docId w15:val="{67590CA3-5B7A-4093-BF83-2E2ABD17E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02C2"/>
    <w:pPr>
      <w:ind w:left="720"/>
      <w:contextualSpacing/>
    </w:pPr>
  </w:style>
  <w:style w:type="paragraph" w:styleId="Header">
    <w:name w:val="header"/>
    <w:basedOn w:val="Normal"/>
    <w:link w:val="HeaderChar"/>
    <w:uiPriority w:val="99"/>
    <w:unhideWhenUsed/>
    <w:rsid w:val="00810B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0B70"/>
  </w:style>
  <w:style w:type="paragraph" w:styleId="Footer">
    <w:name w:val="footer"/>
    <w:basedOn w:val="Normal"/>
    <w:link w:val="FooterChar"/>
    <w:uiPriority w:val="99"/>
    <w:unhideWhenUsed/>
    <w:rsid w:val="00810B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0B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4</Pages>
  <Words>873</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Foster</dc:creator>
  <cp:keywords/>
  <dc:description/>
  <cp:lastModifiedBy>Michael Foster</cp:lastModifiedBy>
  <cp:revision>25</cp:revision>
  <dcterms:created xsi:type="dcterms:W3CDTF">2018-08-13T17:44:00Z</dcterms:created>
  <dcterms:modified xsi:type="dcterms:W3CDTF">2018-09-12T12:52:00Z</dcterms:modified>
</cp:coreProperties>
</file>