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B6" w:rsidRDefault="00554908">
      <w:pPr>
        <w:spacing w:after="0" w:line="259" w:lineRule="auto"/>
        <w:ind w:left="503" w:firstLine="0"/>
        <w:jc w:val="center"/>
      </w:pPr>
      <w:r>
        <w:rPr>
          <w:noProof/>
        </w:rPr>
        <w:drawing>
          <wp:inline distT="0" distB="0" distL="0" distR="0">
            <wp:extent cx="1028700" cy="10299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color w:val="333399"/>
            <w:sz w:val="24"/>
          </w:rPr>
          <w:t xml:space="preserve"> </w:t>
        </w:r>
      </w:hyperlink>
    </w:p>
    <w:p w:rsidR="000038B6" w:rsidRDefault="00554908">
      <w:pPr>
        <w:spacing w:after="94" w:line="259" w:lineRule="auto"/>
        <w:ind w:left="497" w:firstLine="0"/>
        <w:jc w:val="center"/>
      </w:pPr>
      <w:r>
        <w:rPr>
          <w:b/>
          <w:color w:val="333399"/>
        </w:rPr>
        <w:t xml:space="preserve"> </w:t>
      </w:r>
    </w:p>
    <w:p w:rsidR="000038B6" w:rsidRDefault="00554908">
      <w:pPr>
        <w:pStyle w:val="Heading1"/>
        <w:ind w:left="1311"/>
      </w:pPr>
      <w:r>
        <w:t xml:space="preserve">T O W </w:t>
      </w:r>
      <w:proofErr w:type="gramStart"/>
      <w:r>
        <w:t>N  O</w:t>
      </w:r>
      <w:proofErr w:type="gramEnd"/>
      <w:r>
        <w:t xml:space="preserve"> F  K E N </w:t>
      </w:r>
      <w:proofErr w:type="spellStart"/>
      <w:r>
        <w:t>N</w:t>
      </w:r>
      <w:proofErr w:type="spellEnd"/>
      <w:r>
        <w:t xml:space="preserve"> E B U N K P O R T,  M A I N E </w:t>
      </w:r>
    </w:p>
    <w:p w:rsidR="000038B6" w:rsidRDefault="00554908">
      <w:pPr>
        <w:spacing w:after="46" w:line="259" w:lineRule="auto"/>
        <w:ind w:left="468" w:firstLine="0"/>
        <w:jc w:val="center"/>
      </w:pPr>
      <w:r>
        <w:rPr>
          <w:color w:val="0000FF"/>
          <w:sz w:val="12"/>
        </w:rPr>
        <w:t xml:space="preserve"> </w:t>
      </w:r>
    </w:p>
    <w:p w:rsidR="000038B6" w:rsidRDefault="00554908">
      <w:pPr>
        <w:spacing w:after="0" w:line="259" w:lineRule="auto"/>
        <w:ind w:left="798"/>
        <w:jc w:val="center"/>
      </w:pPr>
      <w:r>
        <w:rPr>
          <w:i/>
          <w:color w:val="0000FF"/>
          <w:sz w:val="18"/>
        </w:rPr>
        <w:t xml:space="preserve">~ INCORPORATED 1653 ~ </w:t>
      </w:r>
    </w:p>
    <w:p w:rsidR="000038B6" w:rsidRDefault="00554908">
      <w:pPr>
        <w:spacing w:after="0" w:line="259" w:lineRule="auto"/>
        <w:ind w:left="843" w:firstLine="0"/>
        <w:jc w:val="center"/>
      </w:pPr>
      <w:r>
        <w:rPr>
          <w:i/>
          <w:color w:val="0000FF"/>
          <w:sz w:val="18"/>
        </w:rPr>
        <w:t xml:space="preserve"> </w:t>
      </w:r>
    </w:p>
    <w:p w:rsidR="000038B6" w:rsidRDefault="00554908">
      <w:pPr>
        <w:pStyle w:val="Heading2"/>
      </w:pPr>
      <w:r>
        <w:t xml:space="preserve">     M A I N </w:t>
      </w:r>
      <w:proofErr w:type="gramStart"/>
      <w:r>
        <w:t>E ’</w:t>
      </w:r>
      <w:proofErr w:type="gramEnd"/>
      <w:r>
        <w:t xml:space="preserve"> S   F I N E S T   R E S O R T </w:t>
      </w:r>
    </w:p>
    <w:p w:rsidR="000038B6" w:rsidRDefault="00554908">
      <w:pPr>
        <w:spacing w:after="22" w:line="259" w:lineRule="auto"/>
        <w:ind w:left="432" w:firstLine="0"/>
        <w:jc w:val="left"/>
      </w:pPr>
      <w:r>
        <w:rPr>
          <w:color w:val="333399"/>
          <w:sz w:val="18"/>
        </w:rPr>
        <w:t xml:space="preserve"> </w:t>
      </w:r>
    </w:p>
    <w:p w:rsidR="000038B6" w:rsidRDefault="00554908">
      <w:pPr>
        <w:spacing w:after="0" w:line="259" w:lineRule="auto"/>
        <w:ind w:left="505" w:firstLine="0"/>
        <w:jc w:val="center"/>
      </w:pPr>
      <w:r>
        <w:rPr>
          <w:b/>
          <w:sz w:val="22"/>
        </w:rPr>
        <w:t xml:space="preserve"> </w:t>
      </w:r>
    </w:p>
    <w:p w:rsidR="000038B6" w:rsidRDefault="00F66A5A">
      <w:pPr>
        <w:spacing w:after="0" w:line="259" w:lineRule="auto"/>
        <w:ind w:left="440"/>
        <w:jc w:val="center"/>
      </w:pPr>
      <w:r>
        <w:rPr>
          <w:b/>
          <w:sz w:val="22"/>
        </w:rPr>
        <w:t xml:space="preserve">No Meeting of the </w:t>
      </w:r>
      <w:r w:rsidR="00554908">
        <w:rPr>
          <w:b/>
          <w:sz w:val="22"/>
        </w:rPr>
        <w:t xml:space="preserve">Kennebunkport Planning Board </w:t>
      </w:r>
    </w:p>
    <w:p w:rsidR="000038B6" w:rsidRDefault="00F66A5A">
      <w:pPr>
        <w:spacing w:after="0" w:line="259" w:lineRule="auto"/>
        <w:ind w:left="440" w:right="2"/>
        <w:jc w:val="center"/>
      </w:pPr>
      <w:r>
        <w:rPr>
          <w:b/>
          <w:sz w:val="22"/>
        </w:rPr>
        <w:t xml:space="preserve"> On </w:t>
      </w:r>
      <w:r w:rsidR="00F0538F">
        <w:rPr>
          <w:b/>
          <w:sz w:val="22"/>
        </w:rPr>
        <w:t>January 4, 2017</w:t>
      </w:r>
      <w:r w:rsidR="00554908">
        <w:rPr>
          <w:b/>
          <w:sz w:val="22"/>
        </w:rPr>
        <w:t xml:space="preserve"> ~ 7:00 PM </w:t>
      </w:r>
    </w:p>
    <w:p w:rsidR="000038B6" w:rsidRDefault="00554908">
      <w:pPr>
        <w:spacing w:after="0" w:line="259" w:lineRule="auto"/>
        <w:ind w:left="440" w:right="1"/>
        <w:jc w:val="center"/>
      </w:pPr>
      <w:r>
        <w:rPr>
          <w:b/>
          <w:sz w:val="22"/>
        </w:rPr>
        <w:t xml:space="preserve">Village Fire Station, 32 North Street </w:t>
      </w:r>
    </w:p>
    <w:p w:rsidR="000038B6" w:rsidRDefault="00554908">
      <w:pPr>
        <w:spacing w:after="0" w:line="259" w:lineRule="auto"/>
        <w:ind w:left="440"/>
        <w:jc w:val="center"/>
      </w:pPr>
      <w:r>
        <w:rPr>
          <w:b/>
          <w:sz w:val="22"/>
        </w:rPr>
        <w:t xml:space="preserve">AGENDA </w:t>
      </w:r>
    </w:p>
    <w:p w:rsidR="00F0538F" w:rsidRDefault="00F0538F" w:rsidP="00F0538F">
      <w:pPr>
        <w:pStyle w:val="ListParagraph"/>
        <w:autoSpaceDE w:val="0"/>
        <w:autoSpaceDN w:val="0"/>
        <w:adjustRightInd w:val="0"/>
        <w:ind w:left="1080" w:firstLine="0"/>
        <w:rPr>
          <w:rFonts w:eastAsia="Times New Roman"/>
          <w:bCs/>
          <w:color w:val="auto"/>
          <w:szCs w:val="20"/>
          <w:u w:color="000000"/>
        </w:rPr>
      </w:pPr>
    </w:p>
    <w:p w:rsidR="00E059DC" w:rsidRDefault="00E059DC" w:rsidP="00F0538F">
      <w:pPr>
        <w:pStyle w:val="ListParagraph"/>
        <w:autoSpaceDE w:val="0"/>
        <w:autoSpaceDN w:val="0"/>
        <w:adjustRightInd w:val="0"/>
        <w:ind w:left="1080" w:firstLine="0"/>
        <w:rPr>
          <w:rFonts w:eastAsia="Times New Roman"/>
          <w:bCs/>
          <w:color w:val="auto"/>
          <w:szCs w:val="20"/>
          <w:u w:color="000000"/>
        </w:rPr>
      </w:pPr>
    </w:p>
    <w:p w:rsidR="00F66A5A" w:rsidRPr="00BA491B" w:rsidRDefault="00F66A5A" w:rsidP="00F0538F">
      <w:pPr>
        <w:pStyle w:val="ListParagraph"/>
        <w:autoSpaceDE w:val="0"/>
        <w:autoSpaceDN w:val="0"/>
        <w:adjustRightInd w:val="0"/>
        <w:ind w:left="1080" w:firstLine="0"/>
        <w:rPr>
          <w:rFonts w:eastAsia="Times New Roman"/>
          <w:b/>
          <w:bCs/>
          <w:color w:val="auto"/>
          <w:sz w:val="32"/>
          <w:szCs w:val="32"/>
          <w:u w:color="000000"/>
        </w:rPr>
      </w:pPr>
    </w:p>
    <w:p w:rsidR="00F66A5A" w:rsidRPr="00BA491B" w:rsidRDefault="00F66A5A" w:rsidP="00F0538F">
      <w:pPr>
        <w:pStyle w:val="ListParagraph"/>
        <w:autoSpaceDE w:val="0"/>
        <w:autoSpaceDN w:val="0"/>
        <w:adjustRightInd w:val="0"/>
        <w:ind w:left="1080" w:firstLine="0"/>
        <w:rPr>
          <w:rFonts w:eastAsia="Times New Roman"/>
          <w:b/>
          <w:bCs/>
          <w:color w:val="auto"/>
          <w:sz w:val="32"/>
          <w:szCs w:val="32"/>
          <w:u w:color="000000"/>
        </w:rPr>
      </w:pPr>
      <w:r w:rsidRPr="00BA491B">
        <w:rPr>
          <w:rFonts w:eastAsia="Times New Roman"/>
          <w:b/>
          <w:bCs/>
          <w:color w:val="auto"/>
          <w:sz w:val="32"/>
          <w:szCs w:val="32"/>
          <w:u w:color="000000"/>
        </w:rPr>
        <w:t xml:space="preserve">THERE WILL BE NO MEETING HELD ON JANUARY 4, 2017.  THE NEXT PLANNING BOARD MEETING WILL BE HELD ON </w:t>
      </w:r>
      <w:r w:rsidR="00BA491B" w:rsidRPr="00BA491B">
        <w:rPr>
          <w:rFonts w:eastAsia="Times New Roman"/>
          <w:b/>
          <w:bCs/>
          <w:color w:val="auto"/>
          <w:sz w:val="32"/>
          <w:szCs w:val="32"/>
          <w:u w:color="000000"/>
        </w:rPr>
        <w:t>JANUA</w:t>
      </w:r>
      <w:bookmarkStart w:id="0" w:name="_GoBack"/>
      <w:bookmarkEnd w:id="0"/>
      <w:r w:rsidR="00BA491B" w:rsidRPr="00BA491B">
        <w:rPr>
          <w:rFonts w:eastAsia="Times New Roman"/>
          <w:b/>
          <w:bCs/>
          <w:color w:val="auto"/>
          <w:sz w:val="32"/>
          <w:szCs w:val="32"/>
          <w:u w:color="000000"/>
        </w:rPr>
        <w:t>RY 18, 2017.</w:t>
      </w:r>
    </w:p>
    <w:sectPr w:rsidR="00F66A5A" w:rsidRPr="00BA491B">
      <w:pgSz w:w="12240" w:h="15840"/>
      <w:pgMar w:top="720" w:right="1075" w:bottom="1082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934"/>
    <w:multiLevelType w:val="hybridMultilevel"/>
    <w:tmpl w:val="7AFA366A"/>
    <w:lvl w:ilvl="0" w:tplc="FC8AD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99A"/>
    <w:multiLevelType w:val="hybridMultilevel"/>
    <w:tmpl w:val="886C1D20"/>
    <w:lvl w:ilvl="0" w:tplc="E5F6B3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D3C1F25"/>
    <w:multiLevelType w:val="hybridMultilevel"/>
    <w:tmpl w:val="2C88E396"/>
    <w:lvl w:ilvl="0" w:tplc="ADAC1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413"/>
    <w:multiLevelType w:val="hybridMultilevel"/>
    <w:tmpl w:val="7EEA70B0"/>
    <w:lvl w:ilvl="0" w:tplc="A0E4E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9B4"/>
    <w:multiLevelType w:val="hybridMultilevel"/>
    <w:tmpl w:val="B6403D94"/>
    <w:lvl w:ilvl="0" w:tplc="DDF82AAA">
      <w:start w:val="2"/>
      <w:numFmt w:val="decimal"/>
      <w:lvlText w:val="%1."/>
      <w:lvlJc w:val="left"/>
      <w:pPr>
        <w:ind w:left="113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61EBC">
      <w:start w:val="1"/>
      <w:numFmt w:val="lowerLetter"/>
      <w:lvlText w:val="%2"/>
      <w:lvlJc w:val="left"/>
      <w:pPr>
        <w:ind w:left="187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4E2288">
      <w:start w:val="1"/>
      <w:numFmt w:val="lowerRoman"/>
      <w:lvlText w:val="%3"/>
      <w:lvlJc w:val="left"/>
      <w:pPr>
        <w:ind w:left="259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C8D3C">
      <w:start w:val="1"/>
      <w:numFmt w:val="decimal"/>
      <w:lvlText w:val="%4"/>
      <w:lvlJc w:val="left"/>
      <w:pPr>
        <w:ind w:left="331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1A2366">
      <w:start w:val="1"/>
      <w:numFmt w:val="lowerLetter"/>
      <w:lvlText w:val="%5"/>
      <w:lvlJc w:val="left"/>
      <w:pPr>
        <w:ind w:left="403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2FFC4">
      <w:start w:val="1"/>
      <w:numFmt w:val="lowerRoman"/>
      <w:lvlText w:val="%6"/>
      <w:lvlJc w:val="left"/>
      <w:pPr>
        <w:ind w:left="475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29D70">
      <w:start w:val="1"/>
      <w:numFmt w:val="decimal"/>
      <w:lvlText w:val="%7"/>
      <w:lvlJc w:val="left"/>
      <w:pPr>
        <w:ind w:left="547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43F18">
      <w:start w:val="1"/>
      <w:numFmt w:val="lowerLetter"/>
      <w:lvlText w:val="%8"/>
      <w:lvlJc w:val="left"/>
      <w:pPr>
        <w:ind w:left="619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C87580">
      <w:start w:val="1"/>
      <w:numFmt w:val="lowerRoman"/>
      <w:lvlText w:val="%9"/>
      <w:lvlJc w:val="left"/>
      <w:pPr>
        <w:ind w:left="691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6"/>
    <w:rsid w:val="000038B6"/>
    <w:rsid w:val="00047B45"/>
    <w:rsid w:val="000A2444"/>
    <w:rsid w:val="00130724"/>
    <w:rsid w:val="002425AC"/>
    <w:rsid w:val="00275271"/>
    <w:rsid w:val="00277D03"/>
    <w:rsid w:val="00284BB6"/>
    <w:rsid w:val="002A2EA9"/>
    <w:rsid w:val="002D770D"/>
    <w:rsid w:val="002F7245"/>
    <w:rsid w:val="002F769A"/>
    <w:rsid w:val="00401627"/>
    <w:rsid w:val="00417666"/>
    <w:rsid w:val="00465AAA"/>
    <w:rsid w:val="004B0ECD"/>
    <w:rsid w:val="00533AB2"/>
    <w:rsid w:val="00554908"/>
    <w:rsid w:val="00575C6A"/>
    <w:rsid w:val="005762C7"/>
    <w:rsid w:val="00591E3B"/>
    <w:rsid w:val="005F5AF8"/>
    <w:rsid w:val="006042D8"/>
    <w:rsid w:val="00631F92"/>
    <w:rsid w:val="006A0ACC"/>
    <w:rsid w:val="00775281"/>
    <w:rsid w:val="008257D1"/>
    <w:rsid w:val="00935F65"/>
    <w:rsid w:val="009519D1"/>
    <w:rsid w:val="009F154E"/>
    <w:rsid w:val="00A82333"/>
    <w:rsid w:val="00A9455E"/>
    <w:rsid w:val="00AA7BF3"/>
    <w:rsid w:val="00B562B4"/>
    <w:rsid w:val="00BA491B"/>
    <w:rsid w:val="00BB61FA"/>
    <w:rsid w:val="00BC4C90"/>
    <w:rsid w:val="00C32460"/>
    <w:rsid w:val="00C45407"/>
    <w:rsid w:val="00C54520"/>
    <w:rsid w:val="00CE4887"/>
    <w:rsid w:val="00D06555"/>
    <w:rsid w:val="00D31967"/>
    <w:rsid w:val="00D75A6B"/>
    <w:rsid w:val="00DF46A8"/>
    <w:rsid w:val="00E059DC"/>
    <w:rsid w:val="00E2353B"/>
    <w:rsid w:val="00EA0BEB"/>
    <w:rsid w:val="00EF56BF"/>
    <w:rsid w:val="00F0538F"/>
    <w:rsid w:val="00F12E81"/>
    <w:rsid w:val="00F22243"/>
    <w:rsid w:val="00F269A2"/>
    <w:rsid w:val="00F3064E"/>
    <w:rsid w:val="00F66A5A"/>
    <w:rsid w:val="00FB5235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15B4"/>
  <w15:docId w15:val="{A2CCE466-704E-4980-87C0-42144C2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48" w:lineRule="auto"/>
      <w:ind w:left="442" w:hanging="1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26" w:hanging="10"/>
      <w:outlineLvl w:val="0"/>
    </w:pPr>
    <w:rPr>
      <w:rFonts w:ascii="Bookman Old Style" w:eastAsia="Bookman Old Style" w:hAnsi="Bookman Old Style" w:cs="Bookman Old Style"/>
      <w:color w:val="0000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37" w:hanging="10"/>
      <w:jc w:val="center"/>
      <w:outlineLvl w:val="1"/>
    </w:pPr>
    <w:rPr>
      <w:rFonts w:ascii="Bookman Old Style" w:eastAsia="Bookman Old Style" w:hAnsi="Bookman Old Style" w:cs="Bookman Old Style"/>
      <w:color w:val="0000FF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92"/>
      <w:outlineLvl w:val="2"/>
    </w:pPr>
    <w:rPr>
      <w:rFonts w:ascii="Bookman Old Style" w:eastAsia="Bookman Old Style" w:hAnsi="Bookman Old Style" w:cs="Bookman Old Style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man Old Style" w:eastAsia="Bookman Old Style" w:hAnsi="Bookman Old Style" w:cs="Bookman Old Style"/>
      <w:color w:val="0000FF"/>
      <w:sz w:val="18"/>
    </w:rPr>
  </w:style>
  <w:style w:type="character" w:customStyle="1" w:styleId="Heading3Char">
    <w:name w:val="Heading 3 Char"/>
    <w:link w:val="Heading3"/>
    <w:rPr>
      <w:rFonts w:ascii="Bookman Old Style" w:eastAsia="Bookman Old Style" w:hAnsi="Bookman Old Style" w:cs="Bookman Old Style"/>
      <w:b/>
      <w:color w:val="000000"/>
      <w:sz w:val="20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FF"/>
      <w:sz w:val="32"/>
    </w:rPr>
  </w:style>
  <w:style w:type="paragraph" w:styleId="ListParagraph">
    <w:name w:val="List Paragraph"/>
    <w:basedOn w:val="Normal"/>
    <w:uiPriority w:val="34"/>
    <w:qFormat/>
    <w:rsid w:val="0093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CD"/>
    <w:rPr>
      <w:rFonts w:ascii="Segoe UI" w:eastAsia="Bookman Old Style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064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scuba.net/artifacts/img/3masted_schooner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Preferred Customer</dc:creator>
  <cp:keywords/>
  <dc:description/>
  <cp:lastModifiedBy>Lisa Harmon</cp:lastModifiedBy>
  <cp:revision>4</cp:revision>
  <cp:lastPrinted>2016-12-30T17:07:00Z</cp:lastPrinted>
  <dcterms:created xsi:type="dcterms:W3CDTF">2016-12-29T16:15:00Z</dcterms:created>
  <dcterms:modified xsi:type="dcterms:W3CDTF">2016-12-30T17:45:00Z</dcterms:modified>
</cp:coreProperties>
</file>